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47" w:rsidRDefault="006E6047" w:rsidP="006E6047">
      <w:pPr>
        <w:spacing w:after="0" w:line="240" w:lineRule="auto"/>
        <w:jc w:val="center"/>
        <w:rPr>
          <w:b/>
        </w:rPr>
      </w:pPr>
      <w:r w:rsidRPr="00725B67">
        <w:rPr>
          <w:b/>
        </w:rPr>
        <w:t xml:space="preserve">ОБЪЯВЛЯЕТСЯ КОНКУРС НА НАЗНАЧЕНИЕ </w:t>
      </w:r>
    </w:p>
    <w:p w:rsidR="006E6047" w:rsidRDefault="006E6047" w:rsidP="006E6047">
      <w:pPr>
        <w:spacing w:after="0" w:line="240" w:lineRule="auto"/>
        <w:jc w:val="center"/>
        <w:rPr>
          <w:b/>
        </w:rPr>
      </w:pPr>
      <w:r w:rsidRPr="00725B67">
        <w:rPr>
          <w:b/>
        </w:rPr>
        <w:t xml:space="preserve">СТИПЕНДИИ </w:t>
      </w:r>
    </w:p>
    <w:p w:rsidR="006E6047" w:rsidRPr="00D96B22" w:rsidRDefault="006E6047" w:rsidP="006E6047">
      <w:pPr>
        <w:spacing w:after="0" w:line="240" w:lineRule="auto"/>
        <w:jc w:val="center"/>
        <w:rPr>
          <w:b/>
          <w:u w:val="single"/>
        </w:rPr>
      </w:pPr>
      <w:r w:rsidRPr="00D96B22">
        <w:rPr>
          <w:b/>
          <w:u w:val="single"/>
        </w:rPr>
        <w:t>ПР</w:t>
      </w:r>
      <w:r>
        <w:rPr>
          <w:b/>
          <w:u w:val="single"/>
        </w:rPr>
        <w:t>ЕЗИДЕНТА</w:t>
      </w:r>
      <w:r w:rsidRPr="00D96B22">
        <w:rPr>
          <w:b/>
          <w:u w:val="single"/>
        </w:rPr>
        <w:t xml:space="preserve"> РФ </w:t>
      </w:r>
    </w:p>
    <w:p w:rsidR="006E6047" w:rsidRDefault="006E6047" w:rsidP="006E6047">
      <w:pPr>
        <w:spacing w:after="0" w:line="240" w:lineRule="auto"/>
        <w:jc w:val="center"/>
        <w:rPr>
          <w:b/>
        </w:rPr>
      </w:pPr>
      <w:r>
        <w:rPr>
          <w:b/>
        </w:rPr>
        <w:t>ПО ПРИОРИ</w:t>
      </w:r>
      <w:r w:rsidRPr="00725B67">
        <w:rPr>
          <w:b/>
        </w:rPr>
        <w:t xml:space="preserve">ТЕТНЫМ НАПРАВЛЕНИЯМ  </w:t>
      </w:r>
    </w:p>
    <w:p w:rsidR="006E6047" w:rsidRDefault="006E6047" w:rsidP="006E6047">
      <w:pPr>
        <w:spacing w:after="0" w:line="240" w:lineRule="auto"/>
        <w:jc w:val="center"/>
        <w:rPr>
          <w:b/>
        </w:rPr>
      </w:pPr>
      <w:r w:rsidRPr="00725B67">
        <w:rPr>
          <w:b/>
        </w:rPr>
        <w:t>РОССИЙСК</w:t>
      </w:r>
      <w:r>
        <w:rPr>
          <w:b/>
        </w:rPr>
        <w:t>О</w:t>
      </w:r>
      <w:r w:rsidRPr="00725B67">
        <w:rPr>
          <w:b/>
        </w:rPr>
        <w:t>Й ЭКОНОМИКИ</w:t>
      </w:r>
    </w:p>
    <w:p w:rsidR="006E6047" w:rsidRDefault="006E6047" w:rsidP="006E604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6E6047" w:rsidRDefault="006E6047" w:rsidP="006E6047">
      <w:pPr>
        <w:spacing w:after="0" w:line="240" w:lineRule="auto"/>
        <w:jc w:val="center"/>
        <w:rPr>
          <w:b/>
        </w:rPr>
      </w:pPr>
      <w:r>
        <w:rPr>
          <w:b/>
        </w:rPr>
        <w:t xml:space="preserve">на </w:t>
      </w:r>
      <w:r w:rsidRPr="00DD6DFA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</w:t>
      </w:r>
      <w:r w:rsidR="00EB3EC4">
        <w:rPr>
          <w:b/>
          <w:sz w:val="40"/>
          <w:szCs w:val="40"/>
        </w:rPr>
        <w:t>3</w:t>
      </w:r>
      <w:r w:rsidRPr="00DD6DFA">
        <w:rPr>
          <w:b/>
          <w:sz w:val="40"/>
          <w:szCs w:val="40"/>
        </w:rPr>
        <w:t>-202</w:t>
      </w:r>
      <w:r w:rsidR="00EB3EC4">
        <w:rPr>
          <w:b/>
          <w:sz w:val="40"/>
          <w:szCs w:val="40"/>
        </w:rPr>
        <w:t>4</w:t>
      </w:r>
      <w:r>
        <w:rPr>
          <w:b/>
        </w:rPr>
        <w:t xml:space="preserve"> учебный год</w:t>
      </w:r>
    </w:p>
    <w:p w:rsidR="006E6047" w:rsidRDefault="006E6047" w:rsidP="006E6047">
      <w:pPr>
        <w:spacing w:after="0" w:line="240" w:lineRule="auto"/>
        <w:jc w:val="both"/>
        <w:rPr>
          <w:rFonts w:eastAsiaTheme="minorHAnsi"/>
        </w:rPr>
      </w:pPr>
    </w:p>
    <w:p w:rsidR="006E6047" w:rsidRPr="00B00F12" w:rsidRDefault="006E6047" w:rsidP="006E6047">
      <w:pPr>
        <w:spacing w:after="0" w:line="240" w:lineRule="auto"/>
        <w:jc w:val="both"/>
        <w:rPr>
          <w:rFonts w:eastAsiaTheme="minorHAnsi"/>
        </w:rPr>
      </w:pPr>
    </w:p>
    <w:p w:rsidR="006E6047" w:rsidRPr="006827A6" w:rsidRDefault="006E6047" w:rsidP="006E6047">
      <w:pPr>
        <w:spacing w:after="0" w:line="240" w:lineRule="auto"/>
        <w:jc w:val="center"/>
        <w:rPr>
          <w:rFonts w:eastAsiaTheme="minorHAnsi"/>
          <w:b/>
          <w:u w:val="single"/>
        </w:rPr>
      </w:pPr>
      <w:r w:rsidRPr="006827A6">
        <w:rPr>
          <w:rFonts w:eastAsiaTheme="minorHAnsi"/>
          <w:b/>
          <w:u w:val="single"/>
        </w:rPr>
        <w:t xml:space="preserve">Условия назначения: </w:t>
      </w:r>
    </w:p>
    <w:p w:rsidR="006E6047" w:rsidRPr="00B00F12" w:rsidRDefault="006E6047" w:rsidP="006E6047">
      <w:pPr>
        <w:spacing w:after="0" w:line="240" w:lineRule="auto"/>
        <w:jc w:val="center"/>
        <w:rPr>
          <w:rFonts w:eastAsiaTheme="minorHAnsi"/>
        </w:rPr>
      </w:pPr>
    </w:p>
    <w:p w:rsidR="006E6047" w:rsidRDefault="006E6047" w:rsidP="006E604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Theme="minorHAnsi"/>
        </w:rPr>
      </w:pPr>
      <w:r w:rsidRPr="00B00F12">
        <w:rPr>
          <w:rFonts w:eastAsiaTheme="minorHAnsi"/>
        </w:rPr>
        <w:t xml:space="preserve">студенты должны обучаться </w:t>
      </w:r>
      <w:r w:rsidRPr="00B00F12">
        <w:rPr>
          <w:rFonts w:eastAsiaTheme="minorHAnsi"/>
          <w:b/>
          <w:u w:val="single"/>
        </w:rPr>
        <w:t>на бюджетной основе</w:t>
      </w:r>
      <w:r w:rsidRPr="00B00F12">
        <w:rPr>
          <w:rFonts w:eastAsiaTheme="minorHAnsi"/>
        </w:rPr>
        <w:t xml:space="preserve"> по направлениям подготовки, соответствующим приоритетным направлениям модернизации и технологи</w:t>
      </w:r>
      <w:bookmarkStart w:id="0" w:name="_GoBack"/>
      <w:bookmarkEnd w:id="0"/>
      <w:r w:rsidRPr="00B00F12">
        <w:rPr>
          <w:rFonts w:eastAsiaTheme="minorHAnsi"/>
        </w:rPr>
        <w:t xml:space="preserve">ческого развития </w:t>
      </w:r>
      <w:r>
        <w:rPr>
          <w:rFonts w:eastAsiaTheme="minorHAnsi"/>
        </w:rPr>
        <w:t>Р</w:t>
      </w:r>
      <w:r w:rsidRPr="00B00F12">
        <w:rPr>
          <w:rFonts w:eastAsiaTheme="minorHAnsi"/>
        </w:rPr>
        <w:t>оссийской экономики:</w:t>
      </w:r>
    </w:p>
    <w:p w:rsidR="006E6047" w:rsidRPr="00B00F12" w:rsidRDefault="006E6047" w:rsidP="006E6047">
      <w:pPr>
        <w:spacing w:after="0" w:line="240" w:lineRule="auto"/>
        <w:ind w:left="284"/>
        <w:contextualSpacing/>
        <w:jc w:val="both"/>
        <w:rPr>
          <w:rFonts w:eastAsia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6"/>
        <w:gridCol w:w="3938"/>
        <w:gridCol w:w="1064"/>
        <w:gridCol w:w="3937"/>
      </w:tblGrid>
      <w:tr w:rsidR="006E6047" w:rsidRPr="0004164B" w:rsidTr="00304521">
        <w:trPr>
          <w:trHeight w:val="300"/>
          <w:tblHeader/>
        </w:trPr>
        <w:tc>
          <w:tcPr>
            <w:tcW w:w="2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4164B">
              <w:rPr>
                <w:b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5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E6047" w:rsidRPr="0004164B" w:rsidRDefault="006E6047" w:rsidP="00304521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04164B">
              <w:rPr>
                <w:b/>
                <w:color w:val="000000"/>
                <w:lang w:eastAsia="ru-RU"/>
              </w:rPr>
              <w:t>Магистратура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09.03.01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Информатика и вычислительная 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09.04.01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Информатика и вычислительная техника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10.03.01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Информационная безопасность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10.04.01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Информационная безопасность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Радиотехника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Радиотехника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Электроника и наноэлектроника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Электроника и наноэлектроника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Приборостроение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Приборостроение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04164B">
              <w:rPr>
                <w:lang w:eastAsia="ru-RU"/>
              </w:rPr>
              <w:t>Оптотехника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Биотехнические системы и технологии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Биотехнические системы и технологии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Теплоэнергетика и теплотехника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Теплоэнергетика и теплотехника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Электроэнергетика и электротехника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13.04.02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Электроэнергетика и электротехника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Энергетическое машиностроение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13.04.03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Энергетическое машиностроение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14.03.01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Ядерная энергетика и теплофизика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14.04.01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Ядерная энергетика и теплофизика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15.03.06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04164B">
              <w:rPr>
                <w:lang w:eastAsia="ru-RU"/>
              </w:rPr>
              <w:t>Мехатроника</w:t>
            </w:r>
            <w:proofErr w:type="spellEnd"/>
            <w:r w:rsidRPr="0004164B">
              <w:rPr>
                <w:lang w:eastAsia="ru-RU"/>
              </w:rPr>
              <w:t xml:space="preserve"> и робототехника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15.04.06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proofErr w:type="spellStart"/>
            <w:r w:rsidRPr="0004164B">
              <w:rPr>
                <w:color w:val="000000"/>
                <w:lang w:eastAsia="ru-RU"/>
              </w:rPr>
              <w:t>Мехатроника</w:t>
            </w:r>
            <w:proofErr w:type="spellEnd"/>
            <w:r w:rsidRPr="0004164B">
              <w:rPr>
                <w:color w:val="000000"/>
                <w:lang w:eastAsia="ru-RU"/>
              </w:rPr>
              <w:t xml:space="preserve"> и робототехника</w:t>
            </w:r>
          </w:p>
        </w:tc>
      </w:tr>
      <w:tr w:rsidR="006E6047" w:rsidRPr="0004164B" w:rsidTr="00304521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4164B">
              <w:rPr>
                <w:b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11.05.01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Радиоэлектронные системы и комплексы</w:t>
            </w:r>
          </w:p>
        </w:tc>
      </w:tr>
      <w:tr w:rsidR="006E6047" w:rsidRPr="0004164B" w:rsidTr="00304521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12.05.01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047" w:rsidRPr="0004164B" w:rsidRDefault="006E6047" w:rsidP="0030452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</w:tbl>
    <w:p w:rsidR="006E6047" w:rsidRDefault="006E6047" w:rsidP="006E6047">
      <w:pPr>
        <w:spacing w:after="0" w:line="240" w:lineRule="auto"/>
        <w:jc w:val="both"/>
        <w:rPr>
          <w:rFonts w:eastAsiaTheme="minorHAnsi"/>
        </w:rPr>
      </w:pPr>
    </w:p>
    <w:p w:rsidR="006E6047" w:rsidRDefault="006E6047" w:rsidP="006E6047">
      <w:pPr>
        <w:spacing w:after="0" w:line="240" w:lineRule="auto"/>
        <w:jc w:val="both"/>
        <w:rPr>
          <w:rFonts w:eastAsiaTheme="minorHAnsi"/>
        </w:rPr>
      </w:pPr>
    </w:p>
    <w:p w:rsidR="006E6047" w:rsidRPr="00C87C95" w:rsidRDefault="006E6047" w:rsidP="006E6047">
      <w:pPr>
        <w:spacing w:after="0" w:line="240" w:lineRule="auto"/>
        <w:jc w:val="center"/>
        <w:rPr>
          <w:rFonts w:asciiTheme="minorHAnsi" w:eastAsiaTheme="minorHAnsi" w:hAnsiTheme="minorHAnsi"/>
          <w:b/>
          <w:caps/>
          <w:sz w:val="26"/>
          <w:szCs w:val="26"/>
        </w:rPr>
      </w:pPr>
      <w:r w:rsidRPr="00C87C95">
        <w:rPr>
          <w:rFonts w:eastAsiaTheme="minorHAnsi"/>
          <w:b/>
          <w:sz w:val="26"/>
          <w:szCs w:val="26"/>
        </w:rPr>
        <w:t xml:space="preserve">ПЕРЕЧЕНЬ КРИТЕРИЕВ ДЛЯ НАЗНАЧЕНИЯ </w:t>
      </w:r>
      <w:r w:rsidRPr="00C87C95">
        <w:rPr>
          <w:rFonts w:ascii="Times New Roman Полужирный" w:eastAsiaTheme="minorHAnsi" w:hAnsi="Times New Roman Полужирный"/>
          <w:b/>
          <w:caps/>
          <w:sz w:val="26"/>
          <w:szCs w:val="26"/>
        </w:rPr>
        <w:t xml:space="preserve">СТИПЕНДИИ </w:t>
      </w:r>
    </w:p>
    <w:p w:rsidR="006E6047" w:rsidRDefault="006E6047" w:rsidP="006E6047">
      <w:pPr>
        <w:spacing w:after="0" w:line="240" w:lineRule="auto"/>
        <w:jc w:val="center"/>
        <w:rPr>
          <w:rFonts w:eastAsiaTheme="minorHAnsi"/>
          <w:b/>
          <w:caps/>
          <w:sz w:val="26"/>
          <w:szCs w:val="26"/>
        </w:rPr>
      </w:pPr>
      <w:r w:rsidRPr="00C87C95">
        <w:rPr>
          <w:rFonts w:eastAsiaTheme="minorHAnsi"/>
          <w:b/>
          <w:caps/>
          <w:sz w:val="26"/>
          <w:szCs w:val="26"/>
        </w:rPr>
        <w:t>президента РФ</w:t>
      </w:r>
    </w:p>
    <w:p w:rsidR="00C87C95" w:rsidRPr="00C87C95" w:rsidRDefault="00C87C95" w:rsidP="006E6047">
      <w:pPr>
        <w:spacing w:after="0" w:line="240" w:lineRule="auto"/>
        <w:jc w:val="center"/>
        <w:rPr>
          <w:rFonts w:eastAsiaTheme="minorHAnsi"/>
          <w:b/>
          <w:caps/>
          <w:sz w:val="26"/>
          <w:szCs w:val="26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616"/>
        <w:gridCol w:w="1819"/>
        <w:gridCol w:w="502"/>
        <w:gridCol w:w="502"/>
        <w:gridCol w:w="502"/>
        <w:gridCol w:w="526"/>
        <w:gridCol w:w="528"/>
      </w:tblGrid>
      <w:tr w:rsidR="00C87C95" w:rsidRPr="00C87C95" w:rsidTr="000C52D5">
        <w:trPr>
          <w:trHeight w:val="567"/>
        </w:trPr>
        <w:tc>
          <w:tcPr>
            <w:tcW w:w="2815" w:type="pct"/>
            <w:vAlign w:val="center"/>
          </w:tcPr>
          <w:p w:rsidR="00C87C95" w:rsidRPr="00C87C95" w:rsidRDefault="00C87C95" w:rsidP="00C87C95">
            <w:pPr>
              <w:spacing w:after="255" w:line="255" w:lineRule="atLeast"/>
              <w:jc w:val="center"/>
              <w:rPr>
                <w:rFonts w:eastAsiaTheme="minorHAnsi"/>
              </w:rPr>
            </w:pPr>
            <w:r w:rsidRPr="00C87C95">
              <w:rPr>
                <w:rFonts w:eastAsiaTheme="minorHAnsi"/>
                <w:b/>
              </w:rPr>
              <w:t>Студенты</w:t>
            </w:r>
          </w:p>
        </w:tc>
        <w:tc>
          <w:tcPr>
            <w:tcW w:w="880" w:type="pct"/>
            <w:vAlign w:val="center"/>
          </w:tcPr>
          <w:p w:rsidR="00C87C95" w:rsidRPr="00C87C95" w:rsidRDefault="00C87C95" w:rsidP="00C87C95">
            <w:pPr>
              <w:spacing w:after="255" w:line="255" w:lineRule="atLeast"/>
              <w:jc w:val="center"/>
              <w:rPr>
                <w:rFonts w:eastAsiaTheme="minorHAnsi"/>
                <w:b/>
              </w:rPr>
            </w:pPr>
            <w:r w:rsidRPr="00C87C95">
              <w:rPr>
                <w:rFonts w:eastAsiaTheme="minorHAnsi"/>
                <w:b/>
              </w:rPr>
              <w:t>Обязательный критерий</w:t>
            </w:r>
          </w:p>
        </w:tc>
        <w:tc>
          <w:tcPr>
            <w:tcW w:w="1305" w:type="pct"/>
            <w:gridSpan w:val="5"/>
            <w:vAlign w:val="center"/>
          </w:tcPr>
          <w:p w:rsidR="00C87C95" w:rsidRPr="00C87C95" w:rsidRDefault="00C87C95" w:rsidP="00C87C95">
            <w:pPr>
              <w:spacing w:after="255" w:line="255" w:lineRule="atLeast"/>
              <w:jc w:val="center"/>
              <w:rPr>
                <w:rFonts w:eastAsiaTheme="minorHAnsi"/>
                <w:b/>
              </w:rPr>
            </w:pPr>
            <w:r w:rsidRPr="00C87C95">
              <w:rPr>
                <w:rFonts w:eastAsiaTheme="minorHAnsi"/>
                <w:b/>
              </w:rPr>
              <w:t>Дополнительные критерии</w:t>
            </w:r>
          </w:p>
        </w:tc>
      </w:tr>
      <w:tr w:rsidR="00C87C95" w:rsidRPr="00C87C95" w:rsidTr="000C52D5">
        <w:tc>
          <w:tcPr>
            <w:tcW w:w="2815" w:type="pct"/>
          </w:tcPr>
          <w:p w:rsidR="00C87C95" w:rsidRPr="00C87C95" w:rsidRDefault="00C87C95" w:rsidP="00C87C95">
            <w:pPr>
              <w:spacing w:after="255"/>
              <w:jc w:val="both"/>
              <w:rPr>
                <w:rFonts w:eastAsiaTheme="minorHAnsi"/>
              </w:rPr>
            </w:pPr>
            <w:r w:rsidRPr="00C87C95">
              <w:rPr>
                <w:rFonts w:eastAsiaTheme="minorHAnsi"/>
              </w:rPr>
              <w:t xml:space="preserve">студенты  2, 3 курсов бакалавриата, </w:t>
            </w:r>
          </w:p>
          <w:p w:rsidR="00C87C95" w:rsidRPr="00C87C95" w:rsidRDefault="00C87C95" w:rsidP="00C87C95">
            <w:pPr>
              <w:spacing w:after="255"/>
              <w:jc w:val="both"/>
              <w:rPr>
                <w:rFonts w:eastAsiaTheme="minorHAnsi"/>
              </w:rPr>
            </w:pPr>
            <w:r w:rsidRPr="00C87C95">
              <w:rPr>
                <w:rFonts w:eastAsiaTheme="minorHAnsi"/>
              </w:rPr>
              <w:t xml:space="preserve">2 курса магистратуры, 2-4 курсов </w:t>
            </w:r>
            <w:proofErr w:type="spellStart"/>
            <w:r w:rsidRPr="00C87C95">
              <w:rPr>
                <w:rFonts w:eastAsiaTheme="minorHAnsi"/>
              </w:rPr>
              <w:t>специалитета</w:t>
            </w:r>
            <w:proofErr w:type="spellEnd"/>
          </w:p>
        </w:tc>
        <w:tc>
          <w:tcPr>
            <w:tcW w:w="880" w:type="pct"/>
            <w:vAlign w:val="center"/>
          </w:tcPr>
          <w:p w:rsidR="00C87C95" w:rsidRPr="00C87C95" w:rsidRDefault="00C87C95" w:rsidP="00C87C95">
            <w:pPr>
              <w:spacing w:after="255" w:line="255" w:lineRule="atLeast"/>
              <w:jc w:val="center"/>
              <w:rPr>
                <w:rFonts w:eastAsiaTheme="minorHAnsi"/>
              </w:rPr>
            </w:pPr>
            <w:r w:rsidRPr="00C87C95">
              <w:rPr>
                <w:rFonts w:eastAsiaTheme="minorHAnsi"/>
              </w:rPr>
              <w:t>А</w:t>
            </w:r>
          </w:p>
        </w:tc>
        <w:tc>
          <w:tcPr>
            <w:tcW w:w="256" w:type="pct"/>
            <w:vAlign w:val="center"/>
          </w:tcPr>
          <w:p w:rsidR="00C87C95" w:rsidRPr="00C87C95" w:rsidRDefault="00C87C95" w:rsidP="00C87C95">
            <w:pPr>
              <w:spacing w:after="255" w:line="255" w:lineRule="atLeast"/>
              <w:jc w:val="center"/>
              <w:rPr>
                <w:rFonts w:eastAsiaTheme="minorHAnsi"/>
              </w:rPr>
            </w:pPr>
            <w:r w:rsidRPr="00C87C95">
              <w:rPr>
                <w:rFonts w:eastAsiaTheme="minorHAnsi"/>
              </w:rPr>
              <w:t>Б</w:t>
            </w:r>
            <w:proofErr w:type="gramStart"/>
            <w:r w:rsidRPr="00C87C95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256" w:type="pct"/>
            <w:vAlign w:val="center"/>
          </w:tcPr>
          <w:p w:rsidR="00C87C95" w:rsidRPr="00C87C95" w:rsidRDefault="00C87C95" w:rsidP="00C87C95">
            <w:pPr>
              <w:spacing w:after="255" w:line="255" w:lineRule="atLeast"/>
              <w:jc w:val="center"/>
              <w:rPr>
                <w:rFonts w:eastAsiaTheme="minorHAnsi"/>
              </w:rPr>
            </w:pPr>
            <w:r w:rsidRPr="00C87C95">
              <w:rPr>
                <w:rFonts w:eastAsiaTheme="minorHAnsi"/>
              </w:rPr>
              <w:t>Б</w:t>
            </w:r>
            <w:proofErr w:type="gramStart"/>
            <w:r w:rsidRPr="00C87C95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256" w:type="pct"/>
            <w:vAlign w:val="center"/>
          </w:tcPr>
          <w:p w:rsidR="00C87C95" w:rsidRPr="00C87C95" w:rsidRDefault="00C87C95" w:rsidP="00C87C95">
            <w:pPr>
              <w:spacing w:after="255" w:line="255" w:lineRule="atLeast"/>
              <w:jc w:val="center"/>
              <w:rPr>
                <w:rFonts w:eastAsiaTheme="minorHAnsi"/>
              </w:rPr>
            </w:pPr>
            <w:r w:rsidRPr="00C87C95">
              <w:rPr>
                <w:rFonts w:eastAsiaTheme="minorHAnsi"/>
              </w:rPr>
              <w:t>Б3</w:t>
            </w:r>
          </w:p>
        </w:tc>
        <w:tc>
          <w:tcPr>
            <w:tcW w:w="268" w:type="pct"/>
            <w:vAlign w:val="center"/>
          </w:tcPr>
          <w:p w:rsidR="00C87C95" w:rsidRPr="00C87C95" w:rsidRDefault="00C87C95" w:rsidP="00C87C95">
            <w:pPr>
              <w:spacing w:after="255" w:line="255" w:lineRule="atLeast"/>
              <w:jc w:val="center"/>
              <w:rPr>
                <w:rFonts w:eastAsiaTheme="minorHAnsi"/>
              </w:rPr>
            </w:pPr>
            <w:r w:rsidRPr="00C87C95">
              <w:rPr>
                <w:rFonts w:eastAsiaTheme="minorHAnsi"/>
              </w:rPr>
              <w:t>В</w:t>
            </w:r>
            <w:proofErr w:type="gramStart"/>
            <w:r w:rsidRPr="00C87C95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268" w:type="pct"/>
            <w:vAlign w:val="center"/>
          </w:tcPr>
          <w:p w:rsidR="00C87C95" w:rsidRPr="00C87C95" w:rsidRDefault="00C87C95" w:rsidP="00C87C95">
            <w:pPr>
              <w:spacing w:after="255" w:line="255" w:lineRule="atLeast"/>
              <w:jc w:val="center"/>
              <w:rPr>
                <w:rFonts w:eastAsiaTheme="minorHAnsi"/>
              </w:rPr>
            </w:pPr>
            <w:r w:rsidRPr="00C87C95">
              <w:rPr>
                <w:rFonts w:eastAsiaTheme="minorHAnsi"/>
              </w:rPr>
              <w:t>В</w:t>
            </w:r>
            <w:proofErr w:type="gramStart"/>
            <w:r w:rsidRPr="00C87C95">
              <w:rPr>
                <w:rFonts w:eastAsiaTheme="minorHAnsi"/>
              </w:rPr>
              <w:t>2</w:t>
            </w:r>
            <w:proofErr w:type="gramEnd"/>
          </w:p>
        </w:tc>
      </w:tr>
    </w:tbl>
    <w:p w:rsidR="00C87C95" w:rsidRPr="00C87C95" w:rsidRDefault="00C87C95" w:rsidP="00C87C95">
      <w:pPr>
        <w:spacing w:after="0" w:line="240" w:lineRule="auto"/>
        <w:jc w:val="center"/>
        <w:rPr>
          <w:rFonts w:eastAsiaTheme="minorHAnsi"/>
          <w:b/>
          <w:sz w:val="26"/>
          <w:szCs w:val="26"/>
        </w:rPr>
      </w:pPr>
    </w:p>
    <w:tbl>
      <w:tblPr>
        <w:tblStyle w:val="2"/>
        <w:tblW w:w="5390" w:type="pct"/>
        <w:tblInd w:w="-601" w:type="dxa"/>
        <w:tblLook w:val="04A0" w:firstRow="1" w:lastRow="0" w:firstColumn="1" w:lastColumn="0" w:noHBand="0" w:noVBand="1"/>
      </w:tblPr>
      <w:tblGrid>
        <w:gridCol w:w="1817"/>
        <w:gridCol w:w="8958"/>
      </w:tblGrid>
      <w:tr w:rsidR="00C87C95" w:rsidRPr="00C87C95" w:rsidTr="00C87C95">
        <w:trPr>
          <w:trHeight w:val="419"/>
          <w:tblHeader/>
        </w:trPr>
        <w:tc>
          <w:tcPr>
            <w:tcW w:w="843" w:type="pct"/>
          </w:tcPr>
          <w:p w:rsidR="00C87C95" w:rsidRPr="00C87C95" w:rsidRDefault="00C87C95" w:rsidP="00C87C95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rFonts w:eastAsiaTheme="minorHAnsi"/>
                <w:b/>
                <w:sz w:val="26"/>
                <w:szCs w:val="26"/>
              </w:rPr>
              <w:t>Обозначение</w:t>
            </w:r>
          </w:p>
        </w:tc>
        <w:tc>
          <w:tcPr>
            <w:tcW w:w="4157" w:type="pct"/>
          </w:tcPr>
          <w:p w:rsidR="00C87C95" w:rsidRPr="00C87C95" w:rsidRDefault="00C87C95" w:rsidP="00C87C95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rFonts w:eastAsiaTheme="minorHAnsi"/>
                <w:b/>
                <w:sz w:val="26"/>
                <w:szCs w:val="26"/>
              </w:rPr>
              <w:t>Критерии отбора</w:t>
            </w:r>
          </w:p>
        </w:tc>
      </w:tr>
      <w:tr w:rsidR="00C87C95" w:rsidRPr="00C87C95" w:rsidTr="00C87C95">
        <w:trPr>
          <w:trHeight w:val="4365"/>
        </w:trPr>
        <w:tc>
          <w:tcPr>
            <w:tcW w:w="843" w:type="pct"/>
            <w:vAlign w:val="center"/>
          </w:tcPr>
          <w:p w:rsidR="00C87C95" w:rsidRPr="00C87C95" w:rsidRDefault="00C87C95" w:rsidP="00C87C95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rFonts w:eastAsiaTheme="minorHAnsi"/>
                <w:b/>
                <w:sz w:val="26"/>
                <w:szCs w:val="26"/>
              </w:rPr>
              <w:lastRenderedPageBreak/>
              <w:t>А</w:t>
            </w:r>
          </w:p>
        </w:tc>
        <w:tc>
          <w:tcPr>
            <w:tcW w:w="4157" w:type="pct"/>
          </w:tcPr>
          <w:p w:rsidR="00C87C95" w:rsidRPr="00C87C95" w:rsidRDefault="00C87C95" w:rsidP="00C87C95">
            <w:pPr>
              <w:ind w:firstLine="24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87C95">
              <w:rPr>
                <w:color w:val="000000"/>
                <w:sz w:val="26"/>
                <w:szCs w:val="26"/>
                <w:lang w:eastAsia="ru-RU"/>
              </w:rPr>
              <w:t xml:space="preserve">- для претендентов, обучающихся по образовательным программам высшего образования – программам бакалавриата или программ </w:t>
            </w:r>
            <w:proofErr w:type="spellStart"/>
            <w:r w:rsidRPr="00C87C95">
              <w:rPr>
                <w:color w:val="000000"/>
                <w:sz w:val="26"/>
                <w:szCs w:val="26"/>
                <w:lang w:eastAsia="ru-RU"/>
              </w:rPr>
              <w:t>специалитета</w:t>
            </w:r>
            <w:proofErr w:type="spellEnd"/>
            <w:r w:rsidRPr="00C87C95">
              <w:rPr>
                <w:color w:val="000000"/>
                <w:sz w:val="26"/>
                <w:szCs w:val="26"/>
                <w:lang w:eastAsia="ru-RU"/>
              </w:rPr>
              <w:t>, и претендентов из числа студентов второго и последующих курсов обучения, обучающихся по образовательным программам высшего образования – программам магистратуры, - наличие по результатам промежуточных аттестаций не менее 50 % оценок «отлично» от общего количества полученных оценок при отсутствии оценок "удовлетворительно", полученных в течение года, предшествующего назначению стипендии, и отсутствие академической</w:t>
            </w:r>
            <w:proofErr w:type="gramEnd"/>
            <w:r w:rsidRPr="00C87C95">
              <w:rPr>
                <w:color w:val="000000"/>
                <w:sz w:val="26"/>
                <w:szCs w:val="26"/>
                <w:lang w:eastAsia="ru-RU"/>
              </w:rPr>
              <w:t xml:space="preserve"> задолженности за весь период обучения;</w:t>
            </w:r>
          </w:p>
          <w:p w:rsidR="00C87C95" w:rsidRPr="00C87C95" w:rsidRDefault="00C87C95" w:rsidP="00C87C95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color w:val="000000"/>
                <w:sz w:val="26"/>
                <w:szCs w:val="26"/>
                <w:lang w:eastAsia="ru-RU"/>
              </w:rPr>
              <w:t xml:space="preserve">- для претендентов из числа студентов первого курса обучения, обучающихся по образовательным программам высшего образования - программам магистратуры, – наличие не менее 50 % оценок «отлично» от общего количества полученных оценок при отсутствии оценок "удовлетворительно" в приложении к диплому бакалавра или диплому </w:t>
            </w:r>
            <w:proofErr w:type="spellStart"/>
            <w:r w:rsidRPr="00C87C95">
              <w:rPr>
                <w:color w:val="000000"/>
                <w:sz w:val="26"/>
                <w:szCs w:val="26"/>
                <w:lang w:eastAsia="ru-RU"/>
              </w:rPr>
              <w:t>специалитета</w:t>
            </w:r>
            <w:proofErr w:type="spellEnd"/>
          </w:p>
        </w:tc>
      </w:tr>
      <w:tr w:rsidR="00C87C95" w:rsidRPr="00C87C95" w:rsidTr="00C87C95">
        <w:trPr>
          <w:trHeight w:val="415"/>
        </w:trPr>
        <w:tc>
          <w:tcPr>
            <w:tcW w:w="5000" w:type="pct"/>
            <w:gridSpan w:val="2"/>
          </w:tcPr>
          <w:p w:rsidR="00C87C95" w:rsidRPr="00C87C95" w:rsidRDefault="00C87C95" w:rsidP="00C87C95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rFonts w:eastAsiaTheme="minorHAnsi"/>
                <w:b/>
                <w:bCs/>
                <w:sz w:val="26"/>
                <w:szCs w:val="26"/>
              </w:rPr>
              <w:t>в течение 2 лет, предшествующих назначению стипендии (с 31.05.2021 г. по 01.06.2023 г.):</w:t>
            </w:r>
          </w:p>
        </w:tc>
      </w:tr>
      <w:tr w:rsidR="00C87C95" w:rsidRPr="00C87C95" w:rsidTr="00C87C95">
        <w:trPr>
          <w:trHeight w:val="420"/>
        </w:trPr>
        <w:tc>
          <w:tcPr>
            <w:tcW w:w="843" w:type="pct"/>
            <w:vAlign w:val="center"/>
          </w:tcPr>
          <w:p w:rsidR="00C87C95" w:rsidRPr="00C87C95" w:rsidRDefault="00C87C95" w:rsidP="00C87C95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rFonts w:eastAsiaTheme="minorHAnsi"/>
                <w:b/>
                <w:sz w:val="26"/>
                <w:szCs w:val="26"/>
              </w:rPr>
              <w:t>Б</w:t>
            </w:r>
            <w:proofErr w:type="gramStart"/>
            <w:r w:rsidRPr="00C87C95"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157" w:type="pct"/>
          </w:tcPr>
          <w:p w:rsidR="00C87C95" w:rsidRPr="00C87C95" w:rsidRDefault="00C87C95" w:rsidP="00C87C95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color w:val="000000"/>
                <w:sz w:val="26"/>
                <w:szCs w:val="26"/>
                <w:lang w:eastAsia="ru-RU"/>
              </w:rPr>
              <w:t>получение награды (приза) за проведение научно-исследовательской работы</w:t>
            </w:r>
          </w:p>
        </w:tc>
      </w:tr>
      <w:tr w:rsidR="00C87C95" w:rsidRPr="00C87C95" w:rsidTr="00C87C95">
        <w:trPr>
          <w:trHeight w:val="1121"/>
        </w:trPr>
        <w:tc>
          <w:tcPr>
            <w:tcW w:w="843" w:type="pct"/>
            <w:vAlign w:val="center"/>
          </w:tcPr>
          <w:p w:rsidR="00C87C95" w:rsidRPr="00C87C95" w:rsidRDefault="00C87C95" w:rsidP="00C87C95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rFonts w:eastAsiaTheme="minorHAnsi"/>
                <w:b/>
                <w:sz w:val="26"/>
                <w:szCs w:val="26"/>
              </w:rPr>
              <w:t>Б</w:t>
            </w:r>
            <w:proofErr w:type="gramStart"/>
            <w:r w:rsidRPr="00C87C95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157" w:type="pct"/>
          </w:tcPr>
          <w:p w:rsidR="00C87C95" w:rsidRPr="00C87C95" w:rsidRDefault="00C87C95" w:rsidP="00C87C95">
            <w:pPr>
              <w:shd w:val="clear" w:color="auto" w:fill="FFFFFF"/>
              <w:ind w:firstLine="1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87C95">
              <w:rPr>
                <w:color w:val="000000"/>
                <w:sz w:val="26"/>
                <w:szCs w:val="26"/>
                <w:lang w:eastAsia="ru-RU"/>
              </w:rPr>
              <w:t xml:space="preserve">получение патента или свидетельства, удостоверяющего исключительное право студента на достигнутый им результат интеллектуальной деятельности, </w:t>
            </w:r>
          </w:p>
          <w:p w:rsidR="00C87C95" w:rsidRPr="00C87C95" w:rsidRDefault="00C87C95" w:rsidP="00C87C95">
            <w:pPr>
              <w:shd w:val="clear" w:color="auto" w:fill="FFFFFF"/>
              <w:ind w:firstLine="15"/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color w:val="000000"/>
                <w:sz w:val="26"/>
                <w:szCs w:val="26"/>
                <w:lang w:eastAsia="ru-RU"/>
              </w:rPr>
              <w:t>или получение гранта на выполнение научно-исследовательской работы</w:t>
            </w:r>
          </w:p>
        </w:tc>
      </w:tr>
      <w:tr w:rsidR="00C87C95" w:rsidRPr="00C87C95" w:rsidTr="00C87C95">
        <w:tc>
          <w:tcPr>
            <w:tcW w:w="843" w:type="pct"/>
            <w:vAlign w:val="center"/>
          </w:tcPr>
          <w:p w:rsidR="00C87C95" w:rsidRPr="00C87C95" w:rsidRDefault="00C87C95" w:rsidP="00C87C95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rFonts w:eastAsiaTheme="minorHAnsi"/>
                <w:b/>
                <w:sz w:val="26"/>
                <w:szCs w:val="26"/>
              </w:rPr>
              <w:t>Б3</w:t>
            </w:r>
          </w:p>
        </w:tc>
        <w:tc>
          <w:tcPr>
            <w:tcW w:w="4157" w:type="pct"/>
            <w:vAlign w:val="center"/>
          </w:tcPr>
          <w:p w:rsidR="00C87C95" w:rsidRPr="00C87C95" w:rsidRDefault="00C87C95" w:rsidP="00C87C95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color w:val="000000"/>
                <w:sz w:val="26"/>
                <w:szCs w:val="26"/>
                <w:lang w:eastAsia="ru-RU"/>
              </w:rPr>
              <w:t xml:space="preserve">победа или призовое место в международной или всероссийской олимпиаде, конкурсе, соревновании, состязании, ином мероприятии, направленном на выявление </w:t>
            </w:r>
            <w:r w:rsidRPr="00C87C95">
              <w:rPr>
                <w:b/>
                <w:color w:val="000000"/>
                <w:sz w:val="26"/>
                <w:szCs w:val="26"/>
                <w:u w:val="single"/>
                <w:lang w:eastAsia="ru-RU"/>
              </w:rPr>
              <w:t>учебных</w:t>
            </w:r>
            <w:r w:rsidRPr="00C87C95">
              <w:rPr>
                <w:color w:val="000000"/>
                <w:sz w:val="26"/>
                <w:szCs w:val="26"/>
                <w:lang w:eastAsia="ru-RU"/>
              </w:rPr>
              <w:t xml:space="preserve"> достижений</w:t>
            </w:r>
          </w:p>
        </w:tc>
      </w:tr>
      <w:tr w:rsidR="00C87C95" w:rsidRPr="00C87C95" w:rsidTr="00C87C95">
        <w:trPr>
          <w:trHeight w:val="663"/>
        </w:trPr>
        <w:tc>
          <w:tcPr>
            <w:tcW w:w="5000" w:type="pct"/>
            <w:gridSpan w:val="2"/>
          </w:tcPr>
          <w:p w:rsidR="00C87C95" w:rsidRPr="00C87C95" w:rsidRDefault="00C87C95" w:rsidP="00C87C95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87C95">
              <w:rPr>
                <w:rFonts w:eastAsiaTheme="minorHAnsi"/>
                <w:b/>
                <w:bCs/>
                <w:sz w:val="26"/>
                <w:szCs w:val="26"/>
              </w:rPr>
              <w:t>в течение 1 года, предшествующего назначению стипендии (с 31.05.2022 г. по 01.06.2023 г.):</w:t>
            </w:r>
          </w:p>
        </w:tc>
      </w:tr>
      <w:tr w:rsidR="00C87C95" w:rsidRPr="00C87C95" w:rsidTr="00C87C95">
        <w:trPr>
          <w:trHeight w:val="693"/>
        </w:trPr>
        <w:tc>
          <w:tcPr>
            <w:tcW w:w="843" w:type="pct"/>
            <w:vAlign w:val="center"/>
          </w:tcPr>
          <w:p w:rsidR="00C87C95" w:rsidRPr="00C87C95" w:rsidRDefault="00C87C95" w:rsidP="00C87C95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rFonts w:eastAsiaTheme="minorHAnsi"/>
                <w:b/>
                <w:sz w:val="26"/>
                <w:szCs w:val="26"/>
              </w:rPr>
              <w:t>В</w:t>
            </w:r>
            <w:proofErr w:type="gramStart"/>
            <w:r w:rsidRPr="00C87C95"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157" w:type="pct"/>
            <w:vAlign w:val="center"/>
          </w:tcPr>
          <w:p w:rsidR="00C87C95" w:rsidRPr="00C87C95" w:rsidRDefault="00C87C95" w:rsidP="00C87C95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87C95">
              <w:rPr>
                <w:color w:val="000000"/>
                <w:sz w:val="26"/>
                <w:szCs w:val="26"/>
                <w:lang w:eastAsia="ru-RU"/>
              </w:rPr>
              <w:t>публикация в научном (учебно-научном, учебно-методическом) международном, всероссийском или ведомственном издании</w:t>
            </w:r>
          </w:p>
        </w:tc>
      </w:tr>
      <w:tr w:rsidR="00C87C95" w:rsidRPr="00C87C95" w:rsidTr="00C87C95">
        <w:tc>
          <w:tcPr>
            <w:tcW w:w="843" w:type="pct"/>
          </w:tcPr>
          <w:p w:rsidR="00C87C95" w:rsidRPr="00C87C95" w:rsidRDefault="00C87C95" w:rsidP="00C87C95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87C95">
              <w:rPr>
                <w:rFonts w:eastAsiaTheme="minorHAnsi"/>
                <w:b/>
                <w:sz w:val="26"/>
                <w:szCs w:val="26"/>
              </w:rPr>
              <w:t>В</w:t>
            </w:r>
            <w:proofErr w:type="gramStart"/>
            <w:r w:rsidRPr="00C87C95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157" w:type="pct"/>
          </w:tcPr>
          <w:p w:rsidR="00C87C95" w:rsidRPr="00C87C95" w:rsidRDefault="00C87C95" w:rsidP="00C87C95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87C95">
              <w:rPr>
                <w:color w:val="000000"/>
                <w:sz w:val="26"/>
                <w:szCs w:val="26"/>
                <w:lang w:eastAsia="ru-RU"/>
              </w:rPr>
              <w:t>публичное представление результатов НИР на международной, всероссийской или ведомственной конференции, семинаре, ином мероприятии соответствующего уровня</w:t>
            </w:r>
          </w:p>
          <w:p w:rsidR="00C87C95" w:rsidRPr="00C87C95" w:rsidRDefault="00C87C95" w:rsidP="00C87C95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87C95">
              <w:rPr>
                <w:color w:val="000000"/>
                <w:sz w:val="26"/>
                <w:szCs w:val="26"/>
                <w:lang w:eastAsia="ru-RU"/>
              </w:rPr>
              <w:t>(в том числе путем выступления с докладом (сообщением) на конференции, семинаре, ином мероприятии)</w:t>
            </w:r>
          </w:p>
        </w:tc>
      </w:tr>
    </w:tbl>
    <w:p w:rsidR="006E6047" w:rsidRPr="00C87C95" w:rsidRDefault="006E6047" w:rsidP="006E6047">
      <w:pPr>
        <w:spacing w:after="0" w:line="240" w:lineRule="auto"/>
        <w:jc w:val="center"/>
        <w:rPr>
          <w:b/>
          <w:highlight w:val="yellow"/>
        </w:rPr>
      </w:pPr>
    </w:p>
    <w:p w:rsidR="008848AC" w:rsidRPr="00712F06" w:rsidRDefault="008848AC" w:rsidP="008848AC">
      <w:pPr>
        <w:shd w:val="clear" w:color="auto" w:fill="FFFFFF"/>
        <w:spacing w:after="255" w:line="255" w:lineRule="atLeast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>Студентами сдаются следующие документы:</w:t>
      </w:r>
    </w:p>
    <w:p w:rsidR="008848AC" w:rsidRPr="00712F06" w:rsidRDefault="008848AC" w:rsidP="008848AC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>копия всей зачетной книжки;</w:t>
      </w:r>
    </w:p>
    <w:p w:rsidR="008848AC" w:rsidRPr="00712F06" w:rsidRDefault="008848AC" w:rsidP="008848AC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>копия диплома бакалавра с приложением;</w:t>
      </w:r>
    </w:p>
    <w:p w:rsidR="008848AC" w:rsidRPr="00712F06" w:rsidRDefault="008848AC" w:rsidP="008848AC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C87C95">
        <w:rPr>
          <w:b/>
          <w:i/>
          <w:color w:val="000000"/>
          <w:u w:val="single"/>
          <w:lang w:eastAsia="ru-RU"/>
        </w:rPr>
        <w:t>список</w:t>
      </w:r>
      <w:r w:rsidRPr="00712F06">
        <w:rPr>
          <w:i/>
          <w:color w:val="000000"/>
          <w:lang w:eastAsia="ru-RU"/>
        </w:rPr>
        <w:t xml:space="preserve"> грамот, дипломов, сертификатов, а также их копии;</w:t>
      </w:r>
    </w:p>
    <w:p w:rsidR="008848AC" w:rsidRPr="00712F06" w:rsidRDefault="008848AC" w:rsidP="008848AC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C87C95">
        <w:rPr>
          <w:b/>
          <w:i/>
          <w:color w:val="000000"/>
          <w:u w:val="single"/>
          <w:lang w:eastAsia="ru-RU"/>
        </w:rPr>
        <w:t>список</w:t>
      </w:r>
      <w:r w:rsidRPr="00712F06">
        <w:rPr>
          <w:i/>
          <w:color w:val="000000"/>
          <w:lang w:eastAsia="ru-RU"/>
        </w:rPr>
        <w:t xml:space="preserve"> научных статей </w:t>
      </w:r>
      <w:r w:rsidRPr="00712F06">
        <w:rPr>
          <w:b/>
          <w:i/>
          <w:color w:val="000000"/>
          <w:u w:val="single"/>
          <w:lang w:eastAsia="ru-RU"/>
        </w:rPr>
        <w:t>с электронными ссылками</w:t>
      </w:r>
      <w:r w:rsidRPr="00712F06">
        <w:rPr>
          <w:i/>
          <w:color w:val="000000"/>
          <w:lang w:eastAsia="ru-RU"/>
        </w:rPr>
        <w:t>;</w:t>
      </w:r>
    </w:p>
    <w:p w:rsidR="008848AC" w:rsidRPr="00712F06" w:rsidRDefault="008848AC" w:rsidP="008848AC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 xml:space="preserve">представление-характеристика, </w:t>
      </w:r>
      <w:proofErr w:type="gramStart"/>
      <w:r w:rsidRPr="00712F06">
        <w:rPr>
          <w:i/>
          <w:color w:val="000000"/>
          <w:lang w:eastAsia="ru-RU"/>
        </w:rPr>
        <w:t>подписанная</w:t>
      </w:r>
      <w:proofErr w:type="gramEnd"/>
      <w:r w:rsidRPr="00712F06">
        <w:rPr>
          <w:i/>
          <w:color w:val="000000"/>
          <w:lang w:eastAsia="ru-RU"/>
        </w:rPr>
        <w:t xml:space="preserve"> заведующим </w:t>
      </w:r>
      <w:r>
        <w:rPr>
          <w:i/>
          <w:color w:val="000000"/>
          <w:lang w:eastAsia="ru-RU"/>
        </w:rPr>
        <w:t>выпускающей</w:t>
      </w:r>
      <w:r w:rsidRPr="00712F06">
        <w:rPr>
          <w:i/>
          <w:color w:val="000000"/>
          <w:lang w:eastAsia="ru-RU"/>
        </w:rPr>
        <w:t xml:space="preserve"> кафедр</w:t>
      </w:r>
      <w:r>
        <w:rPr>
          <w:i/>
          <w:color w:val="000000"/>
          <w:lang w:eastAsia="ru-RU"/>
        </w:rPr>
        <w:t>ы</w:t>
      </w:r>
      <w:r w:rsidRPr="00712F06">
        <w:rPr>
          <w:i/>
          <w:color w:val="000000"/>
          <w:lang w:eastAsia="ru-RU"/>
        </w:rPr>
        <w:t>.</w:t>
      </w:r>
    </w:p>
    <w:p w:rsidR="008848AC" w:rsidRPr="00712F06" w:rsidRDefault="008848AC" w:rsidP="008848AC">
      <w:pPr>
        <w:shd w:val="clear" w:color="auto" w:fill="FFFFFF"/>
        <w:spacing w:after="255" w:line="255" w:lineRule="atLeast"/>
        <w:ind w:left="360"/>
        <w:rPr>
          <w:b/>
          <w:i/>
          <w:color w:val="000000"/>
          <w:u w:val="single"/>
          <w:lang w:eastAsia="ru-RU"/>
        </w:rPr>
      </w:pPr>
      <w:r w:rsidRPr="00712F06">
        <w:rPr>
          <w:b/>
          <w:i/>
          <w:color w:val="000000"/>
          <w:u w:val="single"/>
          <w:lang w:eastAsia="ru-RU"/>
        </w:rPr>
        <w:t>Список грамот, список статей, статьи предоставить также в электронном виде.</w:t>
      </w:r>
    </w:p>
    <w:p w:rsidR="008848AC" w:rsidRPr="00712F06" w:rsidRDefault="008848AC" w:rsidP="00C87C95">
      <w:pPr>
        <w:shd w:val="clear" w:color="auto" w:fill="FFFFFF"/>
        <w:spacing w:after="0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 xml:space="preserve">Документы представить в учебное управление начальнику отдела по учебной работе </w:t>
      </w:r>
    </w:p>
    <w:p w:rsidR="008848AC" w:rsidRPr="00712F06" w:rsidRDefault="008848AC" w:rsidP="00C87C95">
      <w:pPr>
        <w:shd w:val="clear" w:color="auto" w:fill="FFFFFF"/>
        <w:spacing w:after="0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>Зуевой Елене Владимировне  (</w:t>
      </w:r>
      <w:proofErr w:type="spellStart"/>
      <w:r w:rsidRPr="00712F06">
        <w:rPr>
          <w:b/>
          <w:color w:val="000000"/>
          <w:lang w:eastAsia="ru-RU"/>
        </w:rPr>
        <w:t>каб</w:t>
      </w:r>
      <w:proofErr w:type="spellEnd"/>
      <w:r w:rsidRPr="00712F06">
        <w:rPr>
          <w:b/>
          <w:color w:val="000000"/>
          <w:lang w:eastAsia="ru-RU"/>
        </w:rPr>
        <w:t>. 419)</w:t>
      </w:r>
    </w:p>
    <w:p w:rsidR="008848AC" w:rsidRPr="00712F06" w:rsidRDefault="008848AC" w:rsidP="00C87C95">
      <w:pPr>
        <w:shd w:val="clear" w:color="auto" w:fill="FFFFFF"/>
        <w:spacing w:after="0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 xml:space="preserve">тел. 64-08-09; эл. почта </w:t>
      </w:r>
      <w:hyperlink r:id="rId6" w:history="1">
        <w:r w:rsidRPr="00712F06">
          <w:rPr>
            <w:rStyle w:val="a4"/>
            <w:b/>
            <w:lang w:val="en-US" w:eastAsia="ru-RU"/>
          </w:rPr>
          <w:t>sfmeizueva</w:t>
        </w:r>
        <w:r w:rsidRPr="00712F06">
          <w:rPr>
            <w:rStyle w:val="a4"/>
            <w:b/>
            <w:lang w:eastAsia="ru-RU"/>
          </w:rPr>
          <w:t>@</w:t>
        </w:r>
        <w:r w:rsidRPr="00712F06">
          <w:rPr>
            <w:rStyle w:val="a4"/>
            <w:b/>
            <w:lang w:val="en-US" w:eastAsia="ru-RU"/>
          </w:rPr>
          <w:t>yandex</w:t>
        </w:r>
        <w:r w:rsidRPr="00712F06">
          <w:rPr>
            <w:rStyle w:val="a4"/>
            <w:b/>
            <w:lang w:eastAsia="ru-RU"/>
          </w:rPr>
          <w:t>.</w:t>
        </w:r>
        <w:proofErr w:type="spellStart"/>
        <w:r w:rsidRPr="00712F06">
          <w:rPr>
            <w:rStyle w:val="a4"/>
            <w:b/>
            <w:lang w:val="en-US" w:eastAsia="ru-RU"/>
          </w:rPr>
          <w:t>ru</w:t>
        </w:r>
        <w:proofErr w:type="spellEnd"/>
      </w:hyperlink>
    </w:p>
    <w:p w:rsidR="008848AC" w:rsidRDefault="008848AC" w:rsidP="00C87C95">
      <w:pPr>
        <w:shd w:val="clear" w:color="auto" w:fill="FFFFFF"/>
        <w:spacing w:after="0" w:line="255" w:lineRule="atLeast"/>
        <w:ind w:left="360"/>
        <w:jc w:val="center"/>
        <w:rPr>
          <w:b/>
          <w:color w:val="000000"/>
          <w:u w:val="single"/>
          <w:lang w:eastAsia="ru-RU"/>
        </w:rPr>
      </w:pPr>
    </w:p>
    <w:p w:rsidR="00C87C95" w:rsidRDefault="00C87C95" w:rsidP="00C87C95">
      <w:pPr>
        <w:shd w:val="clear" w:color="auto" w:fill="FFFFFF"/>
        <w:spacing w:after="0" w:line="255" w:lineRule="atLeast"/>
        <w:ind w:left="360"/>
        <w:jc w:val="center"/>
        <w:rPr>
          <w:b/>
          <w:color w:val="000000"/>
          <w:u w:val="single"/>
          <w:lang w:eastAsia="ru-RU"/>
        </w:rPr>
      </w:pPr>
      <w:r w:rsidRPr="00712F06">
        <w:rPr>
          <w:b/>
          <w:color w:val="000000"/>
          <w:u w:val="single"/>
          <w:lang w:eastAsia="ru-RU"/>
        </w:rPr>
        <w:t xml:space="preserve">СРОК ПОДАЧИ ДОКУМЕНТОВ </w:t>
      </w:r>
    </w:p>
    <w:p w:rsidR="008848AC" w:rsidRPr="00712F06" w:rsidRDefault="00C87C95" w:rsidP="00C87C95">
      <w:pPr>
        <w:shd w:val="clear" w:color="auto" w:fill="FFFFFF"/>
        <w:spacing w:after="0" w:line="255" w:lineRule="atLeast"/>
        <w:ind w:left="360"/>
        <w:jc w:val="center"/>
        <w:rPr>
          <w:b/>
          <w:color w:val="000000"/>
          <w:u w:val="single"/>
          <w:lang w:eastAsia="ru-RU"/>
        </w:rPr>
      </w:pPr>
      <w:r w:rsidRPr="00712F06">
        <w:rPr>
          <w:b/>
          <w:color w:val="000000"/>
          <w:highlight w:val="green"/>
          <w:u w:val="single"/>
          <w:lang w:eastAsia="ru-RU"/>
        </w:rPr>
        <w:t xml:space="preserve">ДО </w:t>
      </w:r>
      <w:r w:rsidRPr="00C87C95">
        <w:rPr>
          <w:b/>
          <w:color w:val="000000"/>
          <w:sz w:val="48"/>
          <w:szCs w:val="48"/>
          <w:highlight w:val="green"/>
          <w:u w:val="single"/>
          <w:lang w:eastAsia="ru-RU"/>
        </w:rPr>
        <w:t xml:space="preserve">01 </w:t>
      </w:r>
      <w:r>
        <w:rPr>
          <w:b/>
          <w:color w:val="000000"/>
          <w:highlight w:val="green"/>
          <w:u w:val="single"/>
          <w:lang w:eastAsia="ru-RU"/>
        </w:rPr>
        <w:t>ИЮН</w:t>
      </w:r>
      <w:r w:rsidRPr="00712F06">
        <w:rPr>
          <w:b/>
          <w:color w:val="000000"/>
          <w:highlight w:val="green"/>
          <w:u w:val="single"/>
          <w:lang w:eastAsia="ru-RU"/>
        </w:rPr>
        <w:t>Я 202</w:t>
      </w:r>
      <w:r>
        <w:rPr>
          <w:b/>
          <w:color w:val="000000"/>
          <w:highlight w:val="green"/>
          <w:u w:val="single"/>
          <w:lang w:eastAsia="ru-RU"/>
        </w:rPr>
        <w:t>3</w:t>
      </w:r>
      <w:r w:rsidRPr="00712F06">
        <w:rPr>
          <w:b/>
          <w:color w:val="000000"/>
          <w:highlight w:val="green"/>
          <w:u w:val="single"/>
          <w:lang w:eastAsia="ru-RU"/>
        </w:rPr>
        <w:t xml:space="preserve"> Г.</w:t>
      </w:r>
    </w:p>
    <w:p w:rsidR="00C06235" w:rsidRDefault="00C06235"/>
    <w:sectPr w:rsidR="00C06235" w:rsidSect="00C87C95">
      <w:pgSz w:w="11906" w:h="16838"/>
      <w:pgMar w:top="426" w:right="70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239"/>
    <w:multiLevelType w:val="hybridMultilevel"/>
    <w:tmpl w:val="93D60084"/>
    <w:lvl w:ilvl="0" w:tplc="442C9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04080"/>
    <w:multiLevelType w:val="hybridMultilevel"/>
    <w:tmpl w:val="519C3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47"/>
    <w:rsid w:val="000C36B7"/>
    <w:rsid w:val="0068317F"/>
    <w:rsid w:val="006E6047"/>
    <w:rsid w:val="008848AC"/>
    <w:rsid w:val="00B44C13"/>
    <w:rsid w:val="00C06235"/>
    <w:rsid w:val="00C87C95"/>
    <w:rsid w:val="00E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04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E60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87C9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04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E604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87C9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meizu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2023-05-18T08:52:00Z</dcterms:created>
  <dcterms:modified xsi:type="dcterms:W3CDTF">2023-05-18T08:52:00Z</dcterms:modified>
</cp:coreProperties>
</file>