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1" w:rsidRDefault="00924BB1" w:rsidP="00924B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4BB1">
        <w:rPr>
          <w:rFonts w:ascii="Times New Roman" w:hAnsi="Times New Roman" w:cs="Times New Roman"/>
          <w:b/>
          <w:sz w:val="28"/>
        </w:rPr>
        <w:t xml:space="preserve">СМИ о Х студенческой международной научно-практической конференции «Актуальные проблемы формирования здорового образа жизни студенческой молодежи» </w:t>
      </w:r>
    </w:p>
    <w:p w:rsidR="00924BB1" w:rsidRDefault="00924BB1" w:rsidP="00924B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4BB1">
        <w:rPr>
          <w:rFonts w:ascii="Times New Roman" w:hAnsi="Times New Roman" w:cs="Times New Roman"/>
          <w:b/>
          <w:sz w:val="28"/>
        </w:rPr>
        <w:t>и работе секции «Традиции здорового питания»</w:t>
      </w:r>
    </w:p>
    <w:p w:rsidR="00924BB1" w:rsidRPr="00924BB1" w:rsidRDefault="00924BB1" w:rsidP="00924B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24BB1" w:rsidRPr="00F47F14" w:rsidRDefault="00924BB1" w:rsidP="00924BB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VisitSmolensk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7F14">
        <w:rPr>
          <w:rFonts w:ascii="Times New Roman" w:hAnsi="Times New Roman" w:cs="Times New Roman"/>
          <w:sz w:val="28"/>
        </w:rPr>
        <w:t xml:space="preserve"> (Визит Смоленск» достопримечательности, гостиницы, туры в Смоленск - справочник путешественника)</w:t>
      </w:r>
      <w:r>
        <w:rPr>
          <w:rFonts w:ascii="Times New Roman" w:hAnsi="Times New Roman" w:cs="Times New Roman"/>
          <w:sz w:val="28"/>
        </w:rPr>
        <w:t xml:space="preserve"> (Статья </w:t>
      </w:r>
      <w:r w:rsidRPr="00F47F14">
        <w:rPr>
          <w:rFonts w:ascii="Times New Roman" w:hAnsi="Times New Roman" w:cs="Times New Roman"/>
          <w:sz w:val="28"/>
        </w:rPr>
        <w:t xml:space="preserve">– 16 мая 2018 года на базе филиала ФГБОУ ВО «НИУ МЭИ» в г. Смоленске проводится юбилейная Х международная студенческая научно-практическая конференция «Актуальные проблемы формирования здорового образа жизни студенческой молодежи». </w:t>
      </w:r>
      <w:proofErr w:type="gramStart"/>
      <w:r w:rsidRPr="00F47F14">
        <w:rPr>
          <w:rFonts w:ascii="Times New Roman" w:hAnsi="Times New Roman" w:cs="Times New Roman"/>
          <w:sz w:val="28"/>
        </w:rPr>
        <w:t>Начало пленарного заседания в 10:30.</w:t>
      </w:r>
      <w:r>
        <w:rPr>
          <w:rFonts w:ascii="Times New Roman" w:hAnsi="Times New Roman" w:cs="Times New Roman"/>
          <w:sz w:val="28"/>
        </w:rPr>
        <w:t>)</w:t>
      </w:r>
      <w:r w:rsidRPr="00FB6D5F">
        <w:rPr>
          <w:rFonts w:ascii="Times New Roman" w:hAnsi="Times New Roman" w:cs="Times New Roman"/>
          <w:sz w:val="28"/>
        </w:rPr>
        <w:t>;</w:t>
      </w:r>
      <w:proofErr w:type="gramEnd"/>
    </w:p>
    <w:p w:rsidR="008C225D" w:rsidRDefault="008C225D" w:rsidP="00924BB1">
      <w:pPr>
        <w:ind w:left="360"/>
      </w:pPr>
    </w:p>
    <w:p w:rsidR="00924BB1" w:rsidRPr="008C225D" w:rsidRDefault="00924BB1" w:rsidP="00924BB1">
      <w:pPr>
        <w:ind w:left="360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  <w:hyperlink r:id="rId5" w:history="1"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http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://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www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.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visitsmolensk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.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ru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/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afisha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/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h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-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mezhdunarodnaya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-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studencheskaya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-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nauchno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-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prakticheskaya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-</w:t>
        </w:r>
        <w:proofErr w:type="spellStart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val="en-US"/>
          </w:rPr>
          <w:t>konf</w:t>
        </w:r>
        <w:proofErr w:type="spellEnd"/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/</w:t>
        </w:r>
      </w:hyperlink>
    </w:p>
    <w:p w:rsidR="00924BB1" w:rsidRPr="00F47F14" w:rsidRDefault="00924BB1" w:rsidP="00924BB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F14">
        <w:rPr>
          <w:rFonts w:ascii="Times New Roman" w:hAnsi="Times New Roman" w:cs="Times New Roman"/>
          <w:sz w:val="28"/>
        </w:rPr>
        <w:t>Смоленская П</w:t>
      </w:r>
      <w:r>
        <w:rPr>
          <w:rFonts w:ascii="Times New Roman" w:hAnsi="Times New Roman" w:cs="Times New Roman"/>
          <w:sz w:val="28"/>
        </w:rPr>
        <w:t xml:space="preserve">равославная Духовная Семинария от 16 мая 2018 г. (Статья </w:t>
      </w:r>
      <w:r w:rsidRPr="00F47F14">
        <w:rPr>
          <w:rFonts w:ascii="Times New Roman" w:hAnsi="Times New Roman" w:cs="Times New Roman"/>
          <w:sz w:val="28"/>
        </w:rPr>
        <w:t>– Студенческая конференция</w:t>
      </w:r>
      <w:r>
        <w:rPr>
          <w:rFonts w:ascii="Times New Roman" w:hAnsi="Times New Roman" w:cs="Times New Roman"/>
          <w:sz w:val="28"/>
        </w:rPr>
        <w:t>)</w:t>
      </w:r>
      <w:r w:rsidRPr="00FB6D5F">
        <w:rPr>
          <w:rFonts w:ascii="Times New Roman" w:hAnsi="Times New Roman" w:cs="Times New Roman"/>
          <w:sz w:val="28"/>
        </w:rPr>
        <w:t>;</w:t>
      </w:r>
    </w:p>
    <w:p w:rsidR="00924BB1" w:rsidRPr="008C225D" w:rsidRDefault="00924BB1" w:rsidP="00924BB1">
      <w:pPr>
        <w:ind w:left="360"/>
        <w:rPr>
          <w:color w:val="1F497D" w:themeColor="text2"/>
        </w:rPr>
      </w:pPr>
      <w:hyperlink r:id="rId6" w:history="1"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http://smolensk-seminaria.ru/s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o</w:t>
        </w:r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bytiya/tekuschie/studencheskaya-konferenciya2/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ind w:left="50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5D">
        <w:rPr>
          <w:rFonts w:ascii="Times New Roman" w:hAnsi="Times New Roman" w:cs="Times New Roman"/>
          <w:sz w:val="28"/>
        </w:rPr>
        <w:t>Смоленская митрополия Русской Православной Церкви от 16 мая 2018 г. (Статья – Традиции православного питания обсудили на конференции в СФ МЭИ);</w:t>
      </w:r>
    </w:p>
    <w:p w:rsidR="008C225D" w:rsidRPr="008C225D" w:rsidRDefault="008C225D" w:rsidP="008C225D">
      <w:pPr>
        <w:ind w:left="360"/>
        <w:rPr>
          <w:rStyle w:val="a3"/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  <w:hyperlink r:id="rId7" w:history="1"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http://smoleparh.ru/novosti/2018/05/traditsii-pravoslavnogo-pitaniya-obsudili-na-mezhdunarodnoy-studencheskoy-konferentsii-v-sf-mei/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ind w:left="50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5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</w:t>
      </w:r>
      <w:proofErr w:type="gramStart"/>
      <w:r w:rsidRPr="008C225D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8C225D">
        <w:rPr>
          <w:rFonts w:ascii="Times New Roman" w:eastAsia="Times New Roman" w:hAnsi="Times New Roman" w:cs="Times New Roman"/>
          <w:sz w:val="28"/>
          <w:szCs w:val="24"/>
          <w:lang w:eastAsia="ru-RU"/>
        </w:rPr>
        <w:t>У от 16 мая 2018 г. (Статья –  Традиции православного питания обсудили на конференции в СФ МЭИ);</w:t>
      </w:r>
    </w:p>
    <w:p w:rsidR="008C225D" w:rsidRPr="008C225D" w:rsidRDefault="008C225D" w:rsidP="008C225D">
      <w:pPr>
        <w:ind w:left="360"/>
        <w:rPr>
          <w:rStyle w:val="a3"/>
          <w:rFonts w:ascii="Times New Roman" w:hAnsi="Times New Roman"/>
          <w:color w:val="1F497D" w:themeColor="text2"/>
          <w:sz w:val="28"/>
        </w:rPr>
      </w:pPr>
      <w:hyperlink r:id="rId8" w:history="1">
        <w:r w:rsidRPr="008C225D">
          <w:rPr>
            <w:rStyle w:val="a3"/>
            <w:rFonts w:ascii="Times New Roman" w:hAnsi="Times New Roman"/>
            <w:color w:val="1F497D" w:themeColor="text2"/>
            <w:sz w:val="28"/>
          </w:rPr>
          <w:t>http://smolensk.bezformata.ru/listnews/pravoslavnogo-pitaniya-obsudili-na/67039150/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225D">
        <w:rPr>
          <w:rFonts w:ascii="Times New Roman" w:hAnsi="Times New Roman" w:cs="Times New Roman"/>
          <w:sz w:val="28"/>
          <w:szCs w:val="28"/>
        </w:rPr>
        <w:t>ГГУ имени Франциска Скорины от 16 мая 2018 г. (Статья – Актуальные проблемы формирования здорового образа жизни студенческой молодежи);</w:t>
      </w:r>
    </w:p>
    <w:p w:rsidR="008C225D" w:rsidRPr="008C225D" w:rsidRDefault="008C225D" w:rsidP="008C225D">
      <w:pPr>
        <w:ind w:left="360"/>
        <w:jc w:val="both"/>
        <w:rPr>
          <w:rStyle w:val="a3"/>
          <w:rFonts w:ascii="Times New Roman" w:hAnsi="Times New Roman" w:cs="Times New Roman"/>
          <w:caps/>
          <w:color w:val="1F497D" w:themeColor="text2"/>
          <w:sz w:val="28"/>
          <w:szCs w:val="28"/>
          <w:lang w:val="en-US"/>
        </w:rPr>
      </w:pPr>
      <w:hyperlink r:id="rId9" w:history="1">
        <w:r w:rsidRPr="008C225D">
          <w:rPr>
            <w:rStyle w:val="a3"/>
            <w:rFonts w:ascii="Times New Roman" w:hAnsi="Times New Roman" w:cs="Times New Roman"/>
            <w:caps/>
            <w:color w:val="1F497D" w:themeColor="text2"/>
            <w:sz w:val="28"/>
            <w:szCs w:val="28"/>
          </w:rPr>
          <w:t>http://gsu.by/node/507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25D">
        <w:rPr>
          <w:rFonts w:ascii="Times New Roman" w:eastAsia="Calibri" w:hAnsi="Times New Roman" w:cs="Times New Roman"/>
          <w:sz w:val="28"/>
          <w:szCs w:val="28"/>
        </w:rPr>
        <w:t>Монависта</w:t>
      </w:r>
      <w:proofErr w:type="spellEnd"/>
      <w:r w:rsidRPr="008C225D">
        <w:rPr>
          <w:rFonts w:ascii="Times New Roman" w:eastAsia="Calibri" w:hAnsi="Times New Roman" w:cs="Times New Roman"/>
          <w:sz w:val="28"/>
          <w:szCs w:val="28"/>
        </w:rPr>
        <w:t xml:space="preserve"> от 17 мая 2018 г. (Статья – традиции православного питания обсудили на конференции в СФ МЭИ);</w:t>
      </w:r>
    </w:p>
    <w:p w:rsidR="008C225D" w:rsidRPr="008C225D" w:rsidRDefault="008C225D" w:rsidP="008C225D">
      <w:pPr>
        <w:ind w:left="360"/>
        <w:jc w:val="both"/>
        <w:rPr>
          <w:color w:val="1F497D" w:themeColor="text2"/>
        </w:rPr>
      </w:pPr>
      <w:hyperlink r:id="rId10" w:history="1"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http://smolensk.monavista.ru/news/2773875/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C225D">
        <w:rPr>
          <w:rFonts w:ascii="Times New Roman" w:eastAsia="Calibri" w:hAnsi="Times New Roman" w:cs="Times New Roman"/>
          <w:sz w:val="28"/>
          <w:szCs w:val="28"/>
        </w:rPr>
        <w:t>Магназея</w:t>
      </w:r>
      <w:proofErr w:type="spellEnd"/>
      <w:r w:rsidRPr="008C225D">
        <w:rPr>
          <w:rFonts w:ascii="Times New Roman" w:eastAsia="Calibri" w:hAnsi="Times New Roman" w:cs="Times New Roman"/>
          <w:sz w:val="28"/>
          <w:szCs w:val="28"/>
        </w:rPr>
        <w:t xml:space="preserve"> от 17 мая 2018 г. (Статья – традиции православного питания обсудили на конференции в СФ МЭИ);</w:t>
      </w:r>
    </w:p>
    <w:p w:rsidR="008C225D" w:rsidRPr="008C225D" w:rsidRDefault="008C225D" w:rsidP="008C225D">
      <w:pPr>
        <w:ind w:left="360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hyperlink r:id="rId11" w:history="1"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https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://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www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.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mngz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.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ru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/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russia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world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sensation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/4046746-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tradicii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pravoslavnogo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pitaniya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obsudili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na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konferencii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v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sf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mei</w:t>
        </w:r>
        <w:proofErr w:type="spellEnd"/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.</w:t>
        </w:r>
        <w:r w:rsidRPr="008C225D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html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ind w:left="50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5D">
        <w:rPr>
          <w:rFonts w:ascii="Times New Roman" w:hAnsi="Times New Roman" w:cs="Times New Roman"/>
          <w:sz w:val="28"/>
        </w:rPr>
        <w:t>Православные новости от 17 мая 2018 г. (Статья – Традиции православного питания обсудили на конференции в СФ МЭИ)</w:t>
      </w:r>
    </w:p>
    <w:p w:rsidR="008C225D" w:rsidRPr="008C225D" w:rsidRDefault="008C225D" w:rsidP="008C225D">
      <w:pPr>
        <w:ind w:left="360"/>
        <w:rPr>
          <w:rStyle w:val="a3"/>
          <w:rFonts w:ascii="Times New Roman" w:eastAsia="Times New Roman" w:hAnsi="Times New Roman" w:cs="Times New Roman"/>
          <w:color w:val="1F497D" w:themeColor="text2"/>
          <w:sz w:val="28"/>
          <w:szCs w:val="24"/>
          <w:u w:val="none"/>
        </w:rPr>
      </w:pPr>
      <w:hyperlink r:id="rId12" w:history="1">
        <w:r w:rsidRPr="008C225D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</w:rPr>
          <w:t>http://www.prav-news.ru/smolensk/?ID=196681</w:t>
        </w:r>
      </w:hyperlink>
    </w:p>
    <w:p w:rsidR="008C225D" w:rsidRPr="008C225D" w:rsidRDefault="008C225D" w:rsidP="008C225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2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Храм святых </w:t>
      </w:r>
      <w:proofErr w:type="spellStart"/>
      <w:r w:rsidRPr="008C2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новомучеников</w:t>
      </w:r>
      <w:proofErr w:type="spellEnd"/>
      <w:r w:rsidRPr="008C2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исповедников церкви русской от 17 мая 2018 г. (Статья – Традиции православного питания обсудили на международной студенческой конференции в СФ МЭИ);</w:t>
      </w:r>
    </w:p>
    <w:p w:rsidR="008C225D" w:rsidRPr="008C225D" w:rsidRDefault="008C225D" w:rsidP="008C225D">
      <w:pPr>
        <w:shd w:val="clear" w:color="auto" w:fill="FFFFFF"/>
        <w:spacing w:after="150" w:line="240" w:lineRule="auto"/>
        <w:ind w:left="360"/>
        <w:jc w:val="both"/>
        <w:outlineLvl w:val="0"/>
        <w:rPr>
          <w:rStyle w:val="a3"/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none"/>
        </w:rPr>
      </w:pPr>
      <w:hyperlink r:id="rId13" w:history="1"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https</w:t>
        </w:r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://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martyros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traditsii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pravoslavnogo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pitaniya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obsudili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na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mezhdunarodnoy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studencheskoy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konferentsii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v</w:t>
        </w:r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sf</w:t>
        </w:r>
        <w:proofErr w:type="spellEnd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-</w:t>
        </w:r>
        <w:proofErr w:type="spellStart"/>
        <w:r w:rsidRPr="008C225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mei</w:t>
        </w:r>
        <w:proofErr w:type="spellEnd"/>
      </w:hyperlink>
    </w:p>
    <w:p w:rsidR="008C225D" w:rsidRPr="008C225D" w:rsidRDefault="008C225D" w:rsidP="00924BB1">
      <w:pPr>
        <w:ind w:left="360"/>
        <w:rPr>
          <w:rStyle w:val="a3"/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</w:p>
    <w:p w:rsidR="00DA1D5B" w:rsidRPr="008C225D" w:rsidRDefault="00DA1D5B"/>
    <w:sectPr w:rsidR="00DA1D5B" w:rsidRPr="008C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5F6"/>
    <w:multiLevelType w:val="hybridMultilevel"/>
    <w:tmpl w:val="33D4B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4BB1"/>
    <w:rsid w:val="008C225D"/>
    <w:rsid w:val="00924BB1"/>
    <w:rsid w:val="00DA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B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B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924B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bezformata.ru/listnews/pravoslavnogo-pitaniya-obsudili-na/67039150/" TargetMode="External"/><Relationship Id="rId13" Type="http://schemas.openxmlformats.org/officeDocument/2006/relationships/hyperlink" Target="https://martyros.ru/traditsii-pravoslavnogo-pitaniya-obsudili-na-mezhdunarodnoy-studencheskoy-konferentsii-v-sf-m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leparh.ru/novosti/2018/05/traditsii-pravoslavnogo-pitaniya-obsudili-na-mezhdunarodnoy-studencheskoy-konferentsii-v-sf-mei/" TargetMode="External"/><Relationship Id="rId12" Type="http://schemas.openxmlformats.org/officeDocument/2006/relationships/hyperlink" Target="http://www.prav-news.ru/smolensk/?ID=196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ensk-seminaria.ru/sobytiya/tekuschie/studencheskaya-konferenciya2/" TargetMode="External"/><Relationship Id="rId11" Type="http://schemas.openxmlformats.org/officeDocument/2006/relationships/hyperlink" Target="https://www.mngz.ru/russia-world-sensation/4046746-tradicii-pravoslavnogo-pitaniya-obsudili-na-konferencii-v-sf-mei.html" TargetMode="External"/><Relationship Id="rId5" Type="http://schemas.openxmlformats.org/officeDocument/2006/relationships/hyperlink" Target="http://www.visitsmolensk.ru/afisha/h-mezhdunarodnaya-studencheskaya-nauchno-prakticheskaya-konf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molensk.monavista.ru/news/27738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u.by/node/5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Pryvet</dc:creator>
  <cp:keywords/>
  <dc:description/>
  <cp:lastModifiedBy>Pryvet</cp:lastModifiedBy>
  <cp:revision>3</cp:revision>
  <dcterms:created xsi:type="dcterms:W3CDTF">2018-08-04T13:58:00Z</dcterms:created>
  <dcterms:modified xsi:type="dcterms:W3CDTF">2018-08-04T14:07:00Z</dcterms:modified>
</cp:coreProperties>
</file>